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5C" w:rsidRPr="00664A5C" w:rsidRDefault="00664A5C" w:rsidP="007C338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r w:rsidRPr="00664A5C">
        <w:rPr>
          <w:rFonts w:ascii="Arial" w:eastAsia="Times New Roman" w:hAnsi="Arial" w:cs="Arial"/>
          <w:b/>
          <w:bCs/>
          <w:sz w:val="32"/>
          <w:szCs w:val="32"/>
          <w:lang w:eastAsia="nl-NL"/>
        </w:rPr>
        <w:t>INSCHRIJFFORMULIER SAFETY TRAINING CENTER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5673"/>
      </w:tblGrid>
      <w:tr w:rsidR="00664A5C" w:rsidTr="007C338F">
        <w:tc>
          <w:tcPr>
            <w:tcW w:w="4528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</w:pPr>
            <w:r w:rsidRPr="00664A5C"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  <w:t>Achternaam</w:t>
            </w:r>
          </w:p>
        </w:tc>
        <w:tc>
          <w:tcPr>
            <w:tcW w:w="5673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</w:pPr>
          </w:p>
        </w:tc>
      </w:tr>
      <w:tr w:rsidR="00664A5C" w:rsidTr="007C338F">
        <w:tc>
          <w:tcPr>
            <w:tcW w:w="4528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</w:pPr>
            <w:r w:rsidRPr="00664A5C"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  <w:t>Voornaam</w:t>
            </w:r>
          </w:p>
        </w:tc>
        <w:tc>
          <w:tcPr>
            <w:tcW w:w="5673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</w:pPr>
          </w:p>
        </w:tc>
      </w:tr>
      <w:tr w:rsidR="00664A5C" w:rsidTr="007C338F">
        <w:tc>
          <w:tcPr>
            <w:tcW w:w="4528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</w:pPr>
            <w:r w:rsidRPr="00664A5C"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  <w:t>Adres</w:t>
            </w:r>
          </w:p>
        </w:tc>
        <w:tc>
          <w:tcPr>
            <w:tcW w:w="5673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</w:pPr>
          </w:p>
        </w:tc>
      </w:tr>
      <w:tr w:rsidR="00664A5C" w:rsidTr="007C338F">
        <w:tc>
          <w:tcPr>
            <w:tcW w:w="4528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</w:pPr>
            <w:r w:rsidRPr="00664A5C"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  <w:t>Postcode</w:t>
            </w:r>
          </w:p>
        </w:tc>
        <w:tc>
          <w:tcPr>
            <w:tcW w:w="5673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</w:pPr>
          </w:p>
        </w:tc>
      </w:tr>
      <w:tr w:rsidR="00664A5C" w:rsidTr="007C338F">
        <w:tc>
          <w:tcPr>
            <w:tcW w:w="4528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</w:pPr>
            <w:r w:rsidRPr="00664A5C"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  <w:t>Woonplaats</w:t>
            </w:r>
          </w:p>
        </w:tc>
        <w:tc>
          <w:tcPr>
            <w:tcW w:w="5673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</w:pPr>
          </w:p>
        </w:tc>
      </w:tr>
      <w:tr w:rsidR="00664A5C" w:rsidTr="007C338F">
        <w:tc>
          <w:tcPr>
            <w:tcW w:w="4528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</w:pPr>
            <w:proofErr w:type="gramStart"/>
            <w:r w:rsidRPr="00664A5C"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  <w:t>e-mail</w:t>
            </w:r>
            <w:proofErr w:type="gramEnd"/>
            <w:r w:rsidRPr="00664A5C"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  <w:t xml:space="preserve"> adres</w:t>
            </w:r>
          </w:p>
        </w:tc>
        <w:tc>
          <w:tcPr>
            <w:tcW w:w="5673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</w:pPr>
          </w:p>
        </w:tc>
      </w:tr>
      <w:tr w:rsidR="00664A5C" w:rsidTr="007C338F">
        <w:tc>
          <w:tcPr>
            <w:tcW w:w="4528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</w:pPr>
            <w:r w:rsidRPr="00664A5C"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  <w:t>Geboorteplaats</w:t>
            </w:r>
          </w:p>
        </w:tc>
        <w:tc>
          <w:tcPr>
            <w:tcW w:w="5673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</w:pPr>
          </w:p>
        </w:tc>
      </w:tr>
      <w:tr w:rsidR="00664A5C" w:rsidTr="007C338F">
        <w:tc>
          <w:tcPr>
            <w:tcW w:w="4528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</w:pPr>
            <w:r w:rsidRPr="00664A5C"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  <w:t>Geboortedatum</w:t>
            </w:r>
          </w:p>
        </w:tc>
        <w:tc>
          <w:tcPr>
            <w:tcW w:w="5673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</w:pPr>
          </w:p>
        </w:tc>
      </w:tr>
      <w:tr w:rsidR="00664A5C" w:rsidTr="007C338F">
        <w:tc>
          <w:tcPr>
            <w:tcW w:w="4528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</w:pPr>
            <w:r w:rsidRPr="00664A5C"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  <w:t>Beroep of opleiding</w:t>
            </w:r>
          </w:p>
        </w:tc>
        <w:tc>
          <w:tcPr>
            <w:tcW w:w="5673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</w:pPr>
          </w:p>
        </w:tc>
      </w:tr>
      <w:tr w:rsidR="00664A5C" w:rsidTr="007C338F">
        <w:tc>
          <w:tcPr>
            <w:tcW w:w="4528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</w:pPr>
            <w:r w:rsidRPr="00664A5C"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  <w:t>Startdatum lidmaatschap</w:t>
            </w:r>
          </w:p>
        </w:tc>
        <w:tc>
          <w:tcPr>
            <w:tcW w:w="5673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proofErr w:type="gramStart"/>
            <w:r w:rsidRPr="00664A5C"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  <w:t>Volwassen /</w:t>
            </w:r>
            <w:proofErr w:type="gramEnd"/>
            <w:r w:rsidRPr="00664A5C"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  <w:t xml:space="preserve"> Kind </w:t>
            </w:r>
            <w:r w:rsidRPr="00664A5C">
              <w:rPr>
                <w:rFonts w:ascii="ArialMT" w:eastAsia="Times New Roman" w:hAnsi="ArialMT" w:cs="Times New Roman"/>
                <w:sz w:val="16"/>
                <w:szCs w:val="16"/>
                <w:lang w:eastAsia="nl-NL"/>
              </w:rPr>
              <w:t>Doorkruisen wat niet van toepassing is</w:t>
            </w:r>
            <w:r w:rsidRPr="00664A5C"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  <w:t xml:space="preserve"> </w:t>
            </w:r>
          </w:p>
        </w:tc>
      </w:tr>
      <w:tr w:rsidR="00664A5C" w:rsidTr="007C338F">
        <w:tc>
          <w:tcPr>
            <w:tcW w:w="4528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proofErr w:type="spellStart"/>
            <w:r w:rsidRPr="00664A5C"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  <w:t>Ibannummer</w:t>
            </w:r>
            <w:proofErr w:type="spellEnd"/>
            <w:r w:rsidRPr="00664A5C"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  <w:t xml:space="preserve"> (=klantnummer) </w:t>
            </w:r>
          </w:p>
        </w:tc>
        <w:tc>
          <w:tcPr>
            <w:tcW w:w="5673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</w:pPr>
          </w:p>
        </w:tc>
      </w:tr>
      <w:tr w:rsidR="00664A5C" w:rsidTr="007C338F">
        <w:tc>
          <w:tcPr>
            <w:tcW w:w="4528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664A5C"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  <w:t xml:space="preserve">Tenaamstelling rekening </w:t>
            </w:r>
          </w:p>
        </w:tc>
        <w:tc>
          <w:tcPr>
            <w:tcW w:w="5673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</w:pPr>
          </w:p>
        </w:tc>
      </w:tr>
      <w:tr w:rsidR="00664A5C" w:rsidTr="007C338F">
        <w:tc>
          <w:tcPr>
            <w:tcW w:w="4528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664A5C"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  <w:t xml:space="preserve">Wil de contributie voldoen per </w:t>
            </w:r>
          </w:p>
        </w:tc>
        <w:tc>
          <w:tcPr>
            <w:tcW w:w="5673" w:type="dxa"/>
          </w:tcPr>
          <w:p w:rsidR="00664A5C" w:rsidRPr="007C338F" w:rsidRDefault="00664A5C" w:rsidP="00664A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664A5C">
              <w:rPr>
                <w:rFonts w:ascii="ArialMT" w:eastAsia="Times New Roman" w:hAnsi="ArialMT" w:cs="Times New Roman"/>
                <w:sz w:val="28"/>
                <w:szCs w:val="28"/>
                <w:lang w:eastAsia="nl-NL"/>
              </w:rPr>
              <w:t xml:space="preserve">O maand O jaar </w:t>
            </w:r>
            <w:r w:rsidRPr="00664A5C">
              <w:rPr>
                <w:rFonts w:ascii="ArialMT" w:eastAsia="Times New Roman" w:hAnsi="ArialMT" w:cs="Times New Roman"/>
                <w:sz w:val="16"/>
                <w:szCs w:val="16"/>
                <w:lang w:eastAsia="nl-NL"/>
              </w:rPr>
              <w:t xml:space="preserve">Aankruisen wat van toepassing is </w:t>
            </w:r>
          </w:p>
        </w:tc>
      </w:tr>
    </w:tbl>
    <w:p w:rsidR="00664A5C" w:rsidRPr="00664A5C" w:rsidRDefault="00664A5C" w:rsidP="00664A5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664A5C">
        <w:rPr>
          <w:rFonts w:ascii="ArialMT" w:eastAsia="Times New Roman" w:hAnsi="ArialMT" w:cs="Times New Roman"/>
          <w:lang w:eastAsia="nl-NL"/>
        </w:rPr>
        <w:t>Incassant</w:t>
      </w:r>
      <w:proofErr w:type="spellEnd"/>
      <w:r w:rsidRPr="00664A5C">
        <w:rPr>
          <w:rFonts w:ascii="ArialMT" w:eastAsia="Times New Roman" w:hAnsi="ArialMT" w:cs="Times New Roman"/>
          <w:lang w:eastAsia="nl-NL"/>
        </w:rPr>
        <w:t xml:space="preserve"> ID: NL97ZZZ081174680000 </w:t>
      </w:r>
    </w:p>
    <w:p w:rsidR="00664A5C" w:rsidRPr="00664A5C" w:rsidRDefault="00664A5C" w:rsidP="00664A5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664A5C">
        <w:rPr>
          <w:rFonts w:ascii="Arial" w:eastAsia="Times New Roman" w:hAnsi="Arial" w:cs="Arial"/>
          <w:b/>
          <w:bCs/>
          <w:sz w:val="16"/>
          <w:szCs w:val="16"/>
          <w:lang w:eastAsia="nl-NL"/>
        </w:rPr>
        <w:t>Voorwaarden</w:t>
      </w:r>
      <w:r>
        <w:rPr>
          <w:rFonts w:ascii="Arial" w:eastAsia="Times New Roman" w:hAnsi="Arial" w:cs="Arial"/>
          <w:b/>
          <w:bCs/>
          <w:sz w:val="16"/>
          <w:szCs w:val="16"/>
          <w:lang w:eastAsia="nl-NL"/>
        </w:rPr>
        <w:t>:</w:t>
      </w:r>
      <w:r w:rsidR="007C338F">
        <w:rPr>
          <w:rFonts w:ascii="Times New Roman" w:eastAsia="Times New Roman" w:hAnsi="Times New Roman" w:cs="Times New Roman"/>
          <w:lang w:eastAsia="nl-NL"/>
        </w:rPr>
        <w:br/>
      </w:r>
      <w:r w:rsidRPr="00664A5C">
        <w:rPr>
          <w:rFonts w:ascii="ArialMT" w:eastAsia="Times New Roman" w:hAnsi="ArialMT" w:cs="Times New Roman"/>
          <w:sz w:val="16"/>
          <w:szCs w:val="16"/>
          <w:lang w:eastAsia="nl-NL"/>
        </w:rPr>
        <w:t xml:space="preserve"> </w:t>
      </w:r>
      <w:r w:rsidRPr="00664A5C">
        <w:rPr>
          <w:rFonts w:ascii="ArialMT" w:eastAsia="Times New Roman" w:hAnsi="ArialMT" w:cs="Times New Roman"/>
          <w:sz w:val="16"/>
          <w:szCs w:val="16"/>
          <w:lang w:eastAsia="nl-NL"/>
        </w:rPr>
        <w:t xml:space="preserve">Algemeen </w:t>
      </w:r>
    </w:p>
    <w:p w:rsidR="00664A5C" w:rsidRPr="00664A5C" w:rsidRDefault="00664A5C" w:rsidP="00664A5C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16"/>
          <w:szCs w:val="16"/>
          <w:lang w:eastAsia="nl-NL"/>
        </w:rPr>
      </w:pPr>
      <w:r w:rsidRPr="00664A5C">
        <w:rPr>
          <w:rFonts w:ascii="ArialMT" w:eastAsia="Times New Roman" w:hAnsi="ArialMT" w:cs="Times New Roman"/>
          <w:sz w:val="16"/>
          <w:szCs w:val="16"/>
          <w:lang w:eastAsia="nl-NL"/>
        </w:rPr>
        <w:t xml:space="preserve">De technieken die de deelnemer tijdens de trainingen aangeleerd krijgt mogen uitsluitend uit noodweer worden toegepast </w:t>
      </w:r>
    </w:p>
    <w:p w:rsidR="00664A5C" w:rsidRPr="00664A5C" w:rsidRDefault="00664A5C" w:rsidP="00664A5C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16"/>
          <w:szCs w:val="16"/>
          <w:lang w:eastAsia="nl-NL"/>
        </w:rPr>
      </w:pPr>
      <w:r w:rsidRPr="00664A5C">
        <w:rPr>
          <w:rFonts w:ascii="ArialMT" w:eastAsia="Times New Roman" w:hAnsi="ArialMT" w:cs="Times New Roman"/>
          <w:sz w:val="16"/>
          <w:szCs w:val="16"/>
          <w:lang w:eastAsia="nl-NL"/>
        </w:rPr>
        <w:t xml:space="preserve">De deelnemer dient een adreswijziging zo snel mogelijk aan de ledenadministratie door te geven </w:t>
      </w:r>
    </w:p>
    <w:p w:rsidR="00664A5C" w:rsidRPr="00664A5C" w:rsidRDefault="00664A5C" w:rsidP="00664A5C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16"/>
          <w:szCs w:val="16"/>
          <w:lang w:eastAsia="nl-NL"/>
        </w:rPr>
      </w:pPr>
      <w:r w:rsidRPr="00664A5C">
        <w:rPr>
          <w:rFonts w:ascii="ArialMT" w:eastAsia="Times New Roman" w:hAnsi="ArialMT" w:cs="Times New Roman"/>
          <w:sz w:val="16"/>
          <w:szCs w:val="16"/>
          <w:lang w:eastAsia="nl-NL"/>
        </w:rPr>
        <w:t>Het Safety Training Center behoudt zich het recht voor om de lestijden en de locatie(s) waar de trainingen worden gegeven, te wijzigen. Dit wordt via Facebook</w:t>
      </w:r>
      <w:r w:rsidR="001D5689">
        <w:rPr>
          <w:rFonts w:ascii="ArialMT" w:eastAsia="Times New Roman" w:hAnsi="ArialMT" w:cs="Times New Roman"/>
          <w:sz w:val="16"/>
          <w:szCs w:val="16"/>
          <w:lang w:eastAsia="nl-NL"/>
        </w:rPr>
        <w:t xml:space="preserve">, </w:t>
      </w:r>
      <w:r w:rsidRPr="00664A5C">
        <w:rPr>
          <w:rFonts w:ascii="ArialMT" w:eastAsia="Times New Roman" w:hAnsi="ArialMT" w:cs="Times New Roman"/>
          <w:sz w:val="16"/>
          <w:szCs w:val="16"/>
          <w:lang w:eastAsia="nl-NL"/>
        </w:rPr>
        <w:t>website</w:t>
      </w:r>
      <w:r w:rsidR="001D5689">
        <w:rPr>
          <w:rFonts w:ascii="ArialMT" w:eastAsia="Times New Roman" w:hAnsi="ArialMT" w:cs="Times New Roman"/>
          <w:sz w:val="16"/>
          <w:szCs w:val="16"/>
          <w:lang w:eastAsia="nl-NL"/>
        </w:rPr>
        <w:t xml:space="preserve">, Instagram en de besloten </w:t>
      </w:r>
      <w:proofErr w:type="spellStart"/>
      <w:r w:rsidR="001D5689">
        <w:rPr>
          <w:rFonts w:ascii="ArialMT" w:eastAsia="Times New Roman" w:hAnsi="ArialMT" w:cs="Times New Roman"/>
          <w:sz w:val="16"/>
          <w:szCs w:val="16"/>
          <w:lang w:eastAsia="nl-NL"/>
        </w:rPr>
        <w:t>Whatsappgroep</w:t>
      </w:r>
      <w:proofErr w:type="spellEnd"/>
      <w:r w:rsidRPr="00664A5C">
        <w:rPr>
          <w:rFonts w:ascii="ArialMT" w:eastAsia="Times New Roman" w:hAnsi="ArialMT" w:cs="Times New Roman"/>
          <w:sz w:val="16"/>
          <w:szCs w:val="16"/>
          <w:lang w:eastAsia="nl-NL"/>
        </w:rPr>
        <w:t xml:space="preserve"> gecommuniceerd </w:t>
      </w:r>
    </w:p>
    <w:p w:rsidR="00664A5C" w:rsidRPr="00664A5C" w:rsidRDefault="00664A5C" w:rsidP="00664A5C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16"/>
          <w:szCs w:val="16"/>
          <w:lang w:eastAsia="nl-NL"/>
        </w:rPr>
      </w:pPr>
      <w:r w:rsidRPr="00664A5C">
        <w:rPr>
          <w:rFonts w:ascii="ArialMT" w:eastAsia="Times New Roman" w:hAnsi="ArialMT" w:cs="Times New Roman"/>
          <w:sz w:val="16"/>
          <w:szCs w:val="16"/>
          <w:lang w:eastAsia="nl-NL"/>
        </w:rPr>
        <w:t xml:space="preserve">Het Safety Training Center is gesloten op erkende feestdagen en gedurende een periode van de schoolvakanties. Gedurende de vakantie blijft lesgeld verschuldigd en moet er dus doorbetaald worden </w:t>
      </w:r>
    </w:p>
    <w:p w:rsidR="00664A5C" w:rsidRPr="00664A5C" w:rsidRDefault="00664A5C" w:rsidP="00664A5C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16"/>
          <w:szCs w:val="16"/>
          <w:lang w:eastAsia="nl-NL"/>
        </w:rPr>
      </w:pPr>
      <w:r w:rsidRPr="00664A5C">
        <w:rPr>
          <w:rFonts w:ascii="ArialMT" w:eastAsia="Times New Roman" w:hAnsi="ArialMT" w:cs="Times New Roman"/>
          <w:sz w:val="16"/>
          <w:szCs w:val="16"/>
          <w:lang w:eastAsia="nl-NL"/>
        </w:rPr>
        <w:t xml:space="preserve">Mondelinge afspraken dienen altijd schriftelijk vastgelegd te worden </w:t>
      </w:r>
    </w:p>
    <w:p w:rsidR="00664A5C" w:rsidRPr="00664A5C" w:rsidRDefault="00664A5C" w:rsidP="00664A5C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16"/>
          <w:szCs w:val="16"/>
          <w:lang w:eastAsia="nl-NL"/>
        </w:rPr>
      </w:pPr>
      <w:r w:rsidRPr="00664A5C">
        <w:rPr>
          <w:rFonts w:ascii="ArialMT" w:eastAsia="Times New Roman" w:hAnsi="ArialMT" w:cs="Times New Roman"/>
          <w:sz w:val="16"/>
          <w:szCs w:val="16"/>
          <w:lang w:eastAsia="nl-NL"/>
        </w:rPr>
        <w:t xml:space="preserve">Bij opzegging van het lidmaatschap dient de deelnemer dit </w:t>
      </w:r>
      <w:proofErr w:type="spellStart"/>
      <w:r w:rsidRPr="00664A5C">
        <w:rPr>
          <w:rFonts w:ascii="ArialMT" w:eastAsia="Times New Roman" w:hAnsi="ArialMT" w:cs="Times New Roman"/>
          <w:sz w:val="16"/>
          <w:szCs w:val="16"/>
          <w:lang w:eastAsia="nl-NL"/>
        </w:rPr>
        <w:t>één</w:t>
      </w:r>
      <w:proofErr w:type="spellEnd"/>
      <w:r w:rsidRPr="00664A5C">
        <w:rPr>
          <w:rFonts w:ascii="ArialMT" w:eastAsia="Times New Roman" w:hAnsi="ArialMT" w:cs="Times New Roman"/>
          <w:sz w:val="16"/>
          <w:szCs w:val="16"/>
          <w:lang w:eastAsia="nl-NL"/>
        </w:rPr>
        <w:t xml:space="preserve"> maand van tevoren en voor de eerste van de maand op te geven via: </w:t>
      </w:r>
      <w:r w:rsidRPr="00664A5C">
        <w:rPr>
          <w:rFonts w:ascii="ArialMT" w:eastAsia="Times New Roman" w:hAnsi="ArialMT" w:cs="Times New Roman"/>
          <w:color w:val="0000FF"/>
          <w:sz w:val="16"/>
          <w:szCs w:val="16"/>
          <w:lang w:eastAsia="nl-NL"/>
        </w:rPr>
        <w:t xml:space="preserve">info@safetytrainingcenter.nl </w:t>
      </w:r>
      <w:r w:rsidRPr="00664A5C">
        <w:rPr>
          <w:rFonts w:ascii="ArialMT" w:eastAsia="Times New Roman" w:hAnsi="ArialMT" w:cs="Times New Roman"/>
          <w:sz w:val="16"/>
          <w:szCs w:val="16"/>
          <w:lang w:eastAsia="nl-NL"/>
        </w:rPr>
        <w:t xml:space="preserve">of via het contactformulier van de website; </w:t>
      </w:r>
    </w:p>
    <w:p w:rsidR="00664A5C" w:rsidRPr="00664A5C" w:rsidRDefault="00664A5C" w:rsidP="00664A5C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16"/>
          <w:szCs w:val="16"/>
          <w:lang w:eastAsia="nl-NL"/>
        </w:rPr>
      </w:pPr>
      <w:r w:rsidRPr="00664A5C">
        <w:rPr>
          <w:rFonts w:ascii="ArialMT" w:eastAsia="Times New Roman" w:hAnsi="ArialMT" w:cs="Times New Roman"/>
          <w:sz w:val="16"/>
          <w:szCs w:val="16"/>
          <w:lang w:eastAsia="nl-NL"/>
        </w:rPr>
        <w:t xml:space="preserve">Bij inschrijving gaat de deelnemer akkoord met het de wijze waarop het Safety Training Center een invulling geeft aan de privacywetgeving, gespecificeerd op de website. </w:t>
      </w:r>
    </w:p>
    <w:p w:rsidR="00664A5C" w:rsidRPr="00664A5C" w:rsidRDefault="00664A5C" w:rsidP="00664A5C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16"/>
          <w:szCs w:val="16"/>
          <w:lang w:eastAsia="nl-NL"/>
        </w:rPr>
      </w:pPr>
      <w:r w:rsidRPr="00664A5C">
        <w:rPr>
          <w:rFonts w:ascii="ArialMT" w:eastAsia="Times New Roman" w:hAnsi="ArialMT" w:cs="Times New Roman"/>
          <w:sz w:val="16"/>
          <w:szCs w:val="16"/>
          <w:lang w:eastAsia="nl-NL"/>
        </w:rPr>
        <w:t>Bij opzegging van het lidmaatschap krijgt de deelnemer daar binnen twee weken per mail een beve</w:t>
      </w:r>
      <w:bookmarkStart w:id="0" w:name="_GoBack"/>
      <w:bookmarkEnd w:id="0"/>
      <w:r w:rsidRPr="00664A5C">
        <w:rPr>
          <w:rFonts w:ascii="ArialMT" w:eastAsia="Times New Roman" w:hAnsi="ArialMT" w:cs="Times New Roman"/>
          <w:sz w:val="16"/>
          <w:szCs w:val="16"/>
          <w:lang w:eastAsia="nl-NL"/>
        </w:rPr>
        <w:t xml:space="preserve">stiging van. De deelnemer gaat akkoord met de voorwaarden, verklaart dat het bovenstaande naar waarheid is ingevuld en machtigt het Safety Training Center om de contributie van bovenstaand bank- of girorekening af te schrijven.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4164"/>
      </w:tblGrid>
      <w:tr w:rsidR="00664A5C" w:rsidTr="007C338F">
        <w:tc>
          <w:tcPr>
            <w:tcW w:w="3018" w:type="dxa"/>
          </w:tcPr>
          <w:p w:rsidR="00664A5C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16"/>
                <w:szCs w:val="16"/>
                <w:lang w:eastAsia="nl-NL"/>
              </w:rPr>
            </w:pPr>
            <w:r w:rsidRPr="00664A5C">
              <w:rPr>
                <w:rFonts w:ascii="ArialMT" w:eastAsia="Times New Roman" w:hAnsi="ArialMT" w:cs="Times New Roman"/>
                <w:sz w:val="16"/>
                <w:szCs w:val="16"/>
                <w:lang w:eastAsia="nl-NL"/>
              </w:rPr>
              <w:t>Datum:</w:t>
            </w:r>
          </w:p>
        </w:tc>
        <w:tc>
          <w:tcPr>
            <w:tcW w:w="3019" w:type="dxa"/>
          </w:tcPr>
          <w:p w:rsidR="00664A5C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16"/>
                <w:szCs w:val="16"/>
                <w:lang w:eastAsia="nl-NL"/>
              </w:rPr>
            </w:pPr>
            <w:r w:rsidRPr="00664A5C">
              <w:rPr>
                <w:rFonts w:ascii="ArialMT" w:eastAsia="Times New Roman" w:hAnsi="ArialMT" w:cs="Times New Roman"/>
                <w:sz w:val="16"/>
                <w:szCs w:val="16"/>
                <w:lang w:eastAsia="nl-NL"/>
              </w:rPr>
              <w:t>Plaats</w:t>
            </w:r>
          </w:p>
        </w:tc>
        <w:tc>
          <w:tcPr>
            <w:tcW w:w="4164" w:type="dxa"/>
          </w:tcPr>
          <w:p w:rsidR="00664A5C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16"/>
                <w:szCs w:val="16"/>
                <w:lang w:eastAsia="nl-NL"/>
              </w:rPr>
            </w:pPr>
            <w:r w:rsidRPr="00664A5C">
              <w:rPr>
                <w:rFonts w:ascii="ArialMT" w:eastAsia="Times New Roman" w:hAnsi="ArialMT" w:cs="Times New Roman"/>
                <w:sz w:val="16"/>
                <w:szCs w:val="16"/>
                <w:lang w:eastAsia="nl-NL"/>
              </w:rPr>
              <w:t xml:space="preserve">Handtekening </w:t>
            </w:r>
            <w:proofErr w:type="gramStart"/>
            <w:r w:rsidRPr="00664A5C">
              <w:rPr>
                <w:rFonts w:ascii="ArialMT" w:eastAsia="Times New Roman" w:hAnsi="ArialMT" w:cs="Times New Roman"/>
                <w:sz w:val="16"/>
                <w:szCs w:val="16"/>
                <w:lang w:eastAsia="nl-NL"/>
              </w:rPr>
              <w:t>deelnemer /</w:t>
            </w:r>
            <w:proofErr w:type="gramEnd"/>
            <w:r w:rsidRPr="00664A5C">
              <w:rPr>
                <w:rFonts w:ascii="ArialMT" w:eastAsia="Times New Roman" w:hAnsi="ArialMT" w:cs="Times New Roman"/>
                <w:sz w:val="16"/>
                <w:szCs w:val="16"/>
                <w:lang w:eastAsia="nl-NL"/>
              </w:rPr>
              <w:t xml:space="preserve"> ouder* / voogd</w:t>
            </w:r>
            <w:r w:rsidRPr="00664A5C">
              <w:rPr>
                <w:rFonts w:ascii="ArialMT" w:eastAsia="Times New Roman" w:hAnsi="ArialMT" w:cs="Times New Roman"/>
                <w:sz w:val="12"/>
                <w:szCs w:val="12"/>
                <w:lang w:eastAsia="nl-NL"/>
              </w:rPr>
              <w:t>*</w:t>
            </w:r>
            <w:r w:rsidRPr="007C338F">
              <w:rPr>
                <w:rFonts w:ascii="ArialMT" w:eastAsia="Times New Roman" w:hAnsi="ArialMT" w:cs="Times New Roman"/>
                <w:sz w:val="12"/>
                <w:szCs w:val="12"/>
                <w:lang w:eastAsia="nl-NL"/>
              </w:rPr>
              <w:t>(</w:t>
            </w:r>
            <w:r w:rsidRPr="00664A5C">
              <w:rPr>
                <w:rFonts w:ascii="ArialMT" w:eastAsia="Times New Roman" w:hAnsi="ArialMT" w:cs="Times New Roman"/>
                <w:sz w:val="12"/>
                <w:szCs w:val="12"/>
                <w:lang w:eastAsia="nl-NL"/>
              </w:rPr>
              <w:t>*indien de deelnemer jonger is dan 16 jaar</w:t>
            </w:r>
            <w:r w:rsidRPr="007C338F">
              <w:rPr>
                <w:rFonts w:ascii="ArialMT" w:eastAsia="Times New Roman" w:hAnsi="ArialMT" w:cs="Times New Roman"/>
                <w:sz w:val="12"/>
                <w:szCs w:val="12"/>
                <w:lang w:eastAsia="nl-NL"/>
              </w:rPr>
              <w:t>)</w:t>
            </w:r>
          </w:p>
        </w:tc>
      </w:tr>
      <w:tr w:rsidR="00664A5C" w:rsidTr="007C338F">
        <w:tc>
          <w:tcPr>
            <w:tcW w:w="3018" w:type="dxa"/>
          </w:tcPr>
          <w:p w:rsidR="00664A5C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16"/>
                <w:szCs w:val="16"/>
                <w:lang w:eastAsia="nl-NL"/>
              </w:rPr>
            </w:pPr>
          </w:p>
          <w:p w:rsidR="007C338F" w:rsidRDefault="007C338F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019" w:type="dxa"/>
          </w:tcPr>
          <w:p w:rsidR="00664A5C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164" w:type="dxa"/>
          </w:tcPr>
          <w:p w:rsidR="00664A5C" w:rsidRDefault="00664A5C" w:rsidP="00664A5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16"/>
                <w:szCs w:val="16"/>
                <w:lang w:eastAsia="nl-NL"/>
              </w:rPr>
            </w:pPr>
          </w:p>
        </w:tc>
      </w:tr>
    </w:tbl>
    <w:p w:rsidR="00E25F66" w:rsidRDefault="005506FE"/>
    <w:sectPr w:rsidR="00E25F66" w:rsidSect="007C338F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6FE" w:rsidRDefault="005506FE" w:rsidP="00664A5C">
      <w:r>
        <w:separator/>
      </w:r>
    </w:p>
  </w:endnote>
  <w:endnote w:type="continuationSeparator" w:id="0">
    <w:p w:rsidR="005506FE" w:rsidRDefault="005506FE" w:rsidP="0066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A5C" w:rsidRPr="00664A5C" w:rsidRDefault="00664A5C" w:rsidP="00664A5C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  <w:lang w:eastAsia="nl-NL"/>
      </w:rPr>
    </w:pPr>
    <w:r w:rsidRPr="00664A5C">
      <w:rPr>
        <w:rFonts w:ascii="Cambria" w:eastAsia="Times New Roman" w:hAnsi="Cambria" w:cs="Times New Roman"/>
        <w:b/>
        <w:bCs/>
        <w:sz w:val="16"/>
        <w:szCs w:val="16"/>
        <w:lang w:eastAsia="nl-NL"/>
      </w:rPr>
      <w:t>Kranenburg Safety Training Center</w:t>
    </w:r>
  </w:p>
  <w:p w:rsidR="00664A5C" w:rsidRPr="00664A5C" w:rsidRDefault="00664A5C" w:rsidP="00545B36">
    <w:pPr>
      <w:jc w:val="center"/>
      <w:rPr>
        <w:rFonts w:ascii="Arial" w:eastAsia="Times New Roman" w:hAnsi="Arial" w:cs="Arial"/>
        <w:color w:val="000000"/>
        <w:sz w:val="21"/>
        <w:szCs w:val="21"/>
        <w:lang w:eastAsia="nl-NL"/>
      </w:rPr>
    </w:pPr>
    <w:r w:rsidRPr="00545B36">
      <w:rPr>
        <w:rFonts w:ascii="Arial" w:eastAsia="Times New Roman" w:hAnsi="Arial" w:cs="Arial"/>
        <w:sz w:val="16"/>
        <w:szCs w:val="16"/>
        <w:lang w:eastAsia="nl-NL"/>
      </w:rPr>
      <w:t>Graaf Ottolaan 5H</w:t>
    </w:r>
    <w:r w:rsidRPr="00664A5C">
      <w:rPr>
        <w:rFonts w:ascii="Arial" w:eastAsia="Times New Roman" w:hAnsi="Arial" w:cs="Arial"/>
        <w:sz w:val="16"/>
        <w:szCs w:val="16"/>
        <w:lang w:eastAsia="nl-NL"/>
      </w:rPr>
      <w:t xml:space="preserve"> HARDERWIJK</w:t>
    </w:r>
    <w:r w:rsidRPr="00664A5C">
      <w:rPr>
        <w:rFonts w:ascii="Arial" w:eastAsia="Times New Roman" w:hAnsi="Arial" w:cs="Arial"/>
        <w:sz w:val="16"/>
        <w:szCs w:val="16"/>
        <w:lang w:eastAsia="nl-NL"/>
      </w:rPr>
      <w:br/>
      <w:t>KvK: 081174680000</w:t>
    </w:r>
    <w:r w:rsidRPr="00664A5C">
      <w:rPr>
        <w:rFonts w:ascii="Arial" w:eastAsia="Times New Roman" w:hAnsi="Arial" w:cs="Arial"/>
        <w:sz w:val="16"/>
        <w:szCs w:val="16"/>
        <w:lang w:eastAsia="nl-NL"/>
      </w:rPr>
      <w:br/>
    </w:r>
    <w:proofErr w:type="spellStart"/>
    <w:r w:rsidRPr="00664A5C">
      <w:rPr>
        <w:rFonts w:ascii="Arial" w:eastAsia="Times New Roman" w:hAnsi="Arial" w:cs="Arial"/>
        <w:sz w:val="16"/>
        <w:szCs w:val="16"/>
        <w:lang w:eastAsia="nl-NL"/>
      </w:rPr>
      <w:t>Rabobanknr</w:t>
    </w:r>
    <w:proofErr w:type="spellEnd"/>
    <w:r w:rsidRPr="00664A5C">
      <w:rPr>
        <w:rFonts w:ascii="Arial" w:eastAsia="Times New Roman" w:hAnsi="Arial" w:cs="Arial"/>
        <w:sz w:val="16"/>
        <w:szCs w:val="16"/>
        <w:lang w:eastAsia="nl-NL"/>
      </w:rPr>
      <w:t>: 397793871</w:t>
    </w:r>
    <w:r w:rsidRPr="00664A5C">
      <w:rPr>
        <w:rFonts w:ascii="Arial" w:eastAsia="Times New Roman" w:hAnsi="Arial" w:cs="Arial"/>
        <w:sz w:val="16"/>
        <w:szCs w:val="16"/>
        <w:lang w:eastAsia="nl-NL"/>
      </w:rPr>
      <w:br/>
      <w:t xml:space="preserve">IBAN: NL26RABO0397793871 BIC: RABONL2U </w:t>
    </w:r>
    <w:r w:rsidR="00545B36" w:rsidRPr="00545B36">
      <w:rPr>
        <w:rFonts w:ascii="Arial" w:eastAsia="Times New Roman" w:hAnsi="Arial" w:cs="Arial"/>
        <w:sz w:val="16"/>
        <w:szCs w:val="16"/>
        <w:lang w:eastAsia="nl-NL"/>
      </w:rPr>
      <w:br/>
    </w:r>
    <w:r w:rsidR="00545B36" w:rsidRPr="00545B36">
      <w:rPr>
        <w:rFonts w:ascii="Arial" w:eastAsia="Times New Roman" w:hAnsi="Arial" w:cs="Arial"/>
        <w:color w:val="000000"/>
        <w:sz w:val="16"/>
        <w:szCs w:val="16"/>
        <w:lang w:eastAsia="nl-NL"/>
      </w:rPr>
      <w:t>BTW: NL002148235B95</w:t>
    </w:r>
    <w:r w:rsidRPr="00545B36">
      <w:rPr>
        <w:rFonts w:ascii="Arial" w:eastAsia="Times New Roman" w:hAnsi="Arial" w:cs="Arial"/>
        <w:lang w:eastAsia="nl-NL"/>
      </w:rPr>
      <w:br/>
    </w:r>
    <w:r w:rsidRPr="00664A5C">
      <w:rPr>
        <w:rFonts w:ascii="Arial" w:eastAsia="Times New Roman" w:hAnsi="Arial" w:cs="Arial"/>
        <w:color w:val="0000FF"/>
        <w:sz w:val="16"/>
        <w:szCs w:val="16"/>
        <w:lang w:eastAsia="nl-NL"/>
      </w:rPr>
      <w:t xml:space="preserve">www.safetytrainingcenter.nl </w:t>
    </w:r>
    <w:r w:rsidRPr="00545B36">
      <w:rPr>
        <w:rFonts w:ascii="Arial" w:eastAsia="Times New Roman" w:hAnsi="Arial" w:cs="Arial"/>
        <w:lang w:eastAsia="nl-NL"/>
      </w:rPr>
      <w:br/>
    </w:r>
    <w:r w:rsidRPr="00664A5C">
      <w:rPr>
        <w:rFonts w:ascii="Arial" w:eastAsia="Times New Roman" w:hAnsi="Arial" w:cs="Arial"/>
        <w:sz w:val="16"/>
        <w:szCs w:val="16"/>
        <w:lang w:eastAsia="nl-NL"/>
      </w:rPr>
      <w:t xml:space="preserve">telefoon: 06-51187082 </w:t>
    </w:r>
    <w:r w:rsidRPr="00545B36">
      <w:rPr>
        <w:rFonts w:ascii="Arial" w:eastAsia="Times New Roman" w:hAnsi="Arial" w:cs="Arial"/>
        <w:lang w:eastAsia="nl-NL"/>
      </w:rPr>
      <w:br/>
    </w:r>
    <w:r w:rsidRPr="00664A5C">
      <w:rPr>
        <w:rFonts w:ascii="Arial" w:eastAsia="Times New Roman" w:hAnsi="Arial" w:cs="Arial"/>
        <w:sz w:val="16"/>
        <w:szCs w:val="16"/>
        <w:lang w:eastAsia="nl-NL"/>
      </w:rPr>
      <w:t>info@safetytrainingcenter.nl</w:t>
    </w:r>
  </w:p>
  <w:p w:rsidR="00664A5C" w:rsidRDefault="00664A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6FE" w:rsidRDefault="005506FE" w:rsidP="00664A5C">
      <w:r>
        <w:separator/>
      </w:r>
    </w:p>
  </w:footnote>
  <w:footnote w:type="continuationSeparator" w:id="0">
    <w:p w:rsidR="005506FE" w:rsidRDefault="005506FE" w:rsidP="00664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B70" w:rsidRDefault="005506FE">
    <w:pPr>
      <w:pStyle w:val="Koptekst"/>
    </w:pPr>
    <w:r>
      <w:rPr>
        <w:noProof/>
      </w:rPr>
      <w:pict w14:anchorId="14FF5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851761" o:spid="_x0000_s1027" type="#_x0000_t75" alt="" style="position:absolute;margin-left:0;margin-top:0;width:523pt;height:52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A5C" w:rsidRDefault="005506FE" w:rsidP="00664A5C">
    <w:pPr>
      <w:pStyle w:val="Koptekst"/>
      <w:jc w:val="center"/>
    </w:pPr>
    <w:r>
      <w:rPr>
        <w:rFonts w:ascii="Times New Roman" w:eastAsia="Times New Roman" w:hAnsi="Times New Roman" w:cs="Times New Roman"/>
        <w:noProof/>
        <w:lang w:eastAsia="nl-NL"/>
      </w:rPr>
      <w:pict w14:anchorId="516FB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851762" o:spid="_x0000_s1026" type="#_x0000_t75" alt="" style="position:absolute;left:0;text-align:left;margin-left:0;margin-top:0;width:523pt;height:52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s" gain="19661f" blacklevel="22938f"/>
        </v:shape>
      </w:pict>
    </w:r>
    <w:r w:rsidR="00664A5C" w:rsidRPr="00664A5C">
      <w:rPr>
        <w:rFonts w:ascii="Times New Roman" w:eastAsia="Times New Roman" w:hAnsi="Times New Roman" w:cs="Times New Roman"/>
        <w:lang w:eastAsia="nl-NL"/>
      </w:rPr>
      <w:fldChar w:fldCharType="begin"/>
    </w:r>
    <w:r w:rsidR="00664A5C" w:rsidRPr="00664A5C">
      <w:rPr>
        <w:rFonts w:ascii="Times New Roman" w:eastAsia="Times New Roman" w:hAnsi="Times New Roman" w:cs="Times New Roman"/>
        <w:lang w:eastAsia="nl-NL"/>
      </w:rPr>
      <w:instrText xml:space="preserve"> INCLUDEPICTURE "/var/folders/57/bz4pwl4x74z2fp9_2rq5tc4m0000gn/T/com.microsoft.Word/WebArchiveCopyPasteTempFiles/page1image31445888" \* MERGEFORMATINET </w:instrText>
    </w:r>
    <w:r w:rsidR="00664A5C" w:rsidRPr="00664A5C">
      <w:rPr>
        <w:rFonts w:ascii="Times New Roman" w:eastAsia="Times New Roman" w:hAnsi="Times New Roman" w:cs="Times New Roman"/>
        <w:lang w:eastAsia="nl-NL"/>
      </w:rPr>
      <w:fldChar w:fldCharType="separate"/>
    </w:r>
    <w:r w:rsidR="00664A5C" w:rsidRPr="00664A5C">
      <w:rPr>
        <w:rFonts w:ascii="Times New Roman" w:eastAsia="Times New Roman" w:hAnsi="Times New Roman" w:cs="Times New Roman"/>
        <w:noProof/>
        <w:lang w:eastAsia="nl-NL"/>
      </w:rPr>
      <w:drawing>
        <wp:inline distT="0" distB="0" distL="0" distR="0" wp14:anchorId="339DE907" wp14:editId="4C0182FD">
          <wp:extent cx="1295400" cy="1003300"/>
          <wp:effectExtent l="0" t="0" r="0" b="0"/>
          <wp:docPr id="32" name="Afbeelding 32" descr="page1image31445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14458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4A5C" w:rsidRPr="00664A5C">
      <w:rPr>
        <w:rFonts w:ascii="Times New Roman" w:eastAsia="Times New Roman" w:hAnsi="Times New Roman" w:cs="Times New Roman"/>
        <w:lang w:eastAsia="nl-N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B70" w:rsidRDefault="005506FE">
    <w:pPr>
      <w:pStyle w:val="Koptekst"/>
    </w:pPr>
    <w:r>
      <w:rPr>
        <w:noProof/>
      </w:rPr>
      <w:pict w14:anchorId="026B1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851760" o:spid="_x0000_s1025" type="#_x0000_t75" alt="" style="position:absolute;margin-left:0;margin-top:0;width:523pt;height:52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s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659DE"/>
    <w:multiLevelType w:val="multilevel"/>
    <w:tmpl w:val="C25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5C"/>
    <w:rsid w:val="001D5689"/>
    <w:rsid w:val="00282AA7"/>
    <w:rsid w:val="00545B36"/>
    <w:rsid w:val="005506FE"/>
    <w:rsid w:val="00566F08"/>
    <w:rsid w:val="00664A5C"/>
    <w:rsid w:val="00666CB4"/>
    <w:rsid w:val="006C0CB6"/>
    <w:rsid w:val="007C338F"/>
    <w:rsid w:val="00B45C5C"/>
    <w:rsid w:val="00C2477F"/>
    <w:rsid w:val="00D87B70"/>
    <w:rsid w:val="00E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E9D93"/>
  <w14:defaultImageDpi w14:val="32767"/>
  <w15:chartTrackingRefBased/>
  <w15:docId w15:val="{A4A5CA94-89F3-0B48-A5D6-9373E083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64A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6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64A5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4A5C"/>
  </w:style>
  <w:style w:type="paragraph" w:styleId="Voettekst">
    <w:name w:val="footer"/>
    <w:basedOn w:val="Standaard"/>
    <w:link w:val="VoettekstChar"/>
    <w:uiPriority w:val="99"/>
    <w:unhideWhenUsed/>
    <w:rsid w:val="00664A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4A5C"/>
  </w:style>
  <w:style w:type="paragraph" w:styleId="Ballontekst">
    <w:name w:val="Balloon Text"/>
    <w:basedOn w:val="Standaard"/>
    <w:link w:val="BallontekstChar"/>
    <w:uiPriority w:val="99"/>
    <w:semiHidden/>
    <w:unhideWhenUsed/>
    <w:rsid w:val="00D87B7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7B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Gerwin Kranenburg</dc:creator>
  <cp:keywords/>
  <dc:description/>
  <cp:lastModifiedBy>Gerwin Kranenburg</cp:lastModifiedBy>
  <cp:revision>2</cp:revision>
  <cp:lastPrinted>2020-02-03T17:40:00Z</cp:lastPrinted>
  <dcterms:created xsi:type="dcterms:W3CDTF">2020-02-04T09:48:00Z</dcterms:created>
  <dcterms:modified xsi:type="dcterms:W3CDTF">2020-02-04T09:48:00Z</dcterms:modified>
</cp:coreProperties>
</file>